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46826" w14:textId="77777777" w:rsidR="0005546E" w:rsidRPr="00A33592" w:rsidRDefault="00740999" w:rsidP="00740999">
      <w:pPr>
        <w:bidi/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A33592">
        <w:rPr>
          <w:rFonts w:hint="cs"/>
          <w:b/>
          <w:bCs/>
          <w:color w:val="002060"/>
          <w:sz w:val="32"/>
          <w:szCs w:val="32"/>
          <w:u w:val="single"/>
          <w:rtl/>
        </w:rPr>
        <w:t>טיול בר מצווה</w:t>
      </w:r>
    </w:p>
    <w:p w14:paraId="627C69F8" w14:textId="77777777" w:rsidR="0005546E" w:rsidRPr="005074CB" w:rsidRDefault="00A33592" w:rsidP="0005546E">
      <w:pPr>
        <w:bidi/>
        <w:jc w:val="center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כתב</w:t>
      </w:r>
      <w:r w:rsidR="005074CB" w:rsidRPr="005074CB">
        <w:rPr>
          <w:rFonts w:hint="cs"/>
          <w:sz w:val="20"/>
          <w:szCs w:val="20"/>
          <w:rtl/>
        </w:rPr>
        <w:t>: מרון טל</w:t>
      </w:r>
    </w:p>
    <w:p w14:paraId="59FA4C26" w14:textId="77777777" w:rsidR="00913BFA" w:rsidRDefault="00913BFA" w:rsidP="005074CB">
      <w:pPr>
        <w:bidi/>
        <w:spacing w:line="276" w:lineRule="auto"/>
        <w:rPr>
          <w:sz w:val="24"/>
          <w:szCs w:val="24"/>
          <w:rtl/>
        </w:rPr>
      </w:pPr>
    </w:p>
    <w:p w14:paraId="72482DB6" w14:textId="77777777" w:rsidR="00913BFA" w:rsidRDefault="00913BFA" w:rsidP="00913BFA">
      <w:pPr>
        <w:bidi/>
        <w:spacing w:line="276" w:lineRule="auto"/>
        <w:rPr>
          <w:sz w:val="24"/>
          <w:szCs w:val="24"/>
          <w:rtl/>
        </w:rPr>
      </w:pPr>
    </w:p>
    <w:p w14:paraId="560E8C23" w14:textId="77777777" w:rsidR="00913BFA" w:rsidRPr="00A33592" w:rsidRDefault="00913BFA" w:rsidP="00913BFA">
      <w:pPr>
        <w:bidi/>
        <w:spacing w:line="276" w:lineRule="auto"/>
        <w:rPr>
          <w:sz w:val="28"/>
          <w:szCs w:val="28"/>
          <w:rtl/>
        </w:rPr>
      </w:pPr>
    </w:p>
    <w:p w14:paraId="0722FFA6" w14:textId="77777777" w:rsidR="00A86079" w:rsidRPr="00A33592" w:rsidRDefault="00740999" w:rsidP="00913BFA">
      <w:pPr>
        <w:bidi/>
        <w:spacing w:line="276" w:lineRule="auto"/>
        <w:rPr>
          <w:sz w:val="28"/>
          <w:szCs w:val="28"/>
          <w:rtl/>
        </w:rPr>
      </w:pPr>
      <w:r w:rsidRPr="00A33592">
        <w:rPr>
          <w:rFonts w:hint="cs"/>
          <w:sz w:val="28"/>
          <w:szCs w:val="28"/>
          <w:rtl/>
        </w:rPr>
        <w:t>מתן חגג בר מצווה.</w:t>
      </w:r>
    </w:p>
    <w:p w14:paraId="64B62A1E" w14:textId="77777777" w:rsidR="00740999" w:rsidRPr="00A33592" w:rsidRDefault="003C69B0" w:rsidP="00740999">
      <w:pPr>
        <w:bidi/>
        <w:spacing w:line="276" w:lineRule="auto"/>
        <w:rPr>
          <w:sz w:val="28"/>
          <w:szCs w:val="28"/>
          <w:rtl/>
        </w:rPr>
      </w:pPr>
      <w:r w:rsidRPr="00A33592">
        <w:rPr>
          <w:rFonts w:hint="cs"/>
          <w:sz w:val="28"/>
          <w:szCs w:val="28"/>
          <w:rtl/>
        </w:rPr>
        <w:t>יוסי</w:t>
      </w:r>
      <w:r w:rsidR="008B53E3" w:rsidRPr="00A33592">
        <w:rPr>
          <w:rFonts w:hint="cs"/>
          <w:sz w:val="28"/>
          <w:szCs w:val="28"/>
          <w:rtl/>
        </w:rPr>
        <w:t>,</w:t>
      </w:r>
      <w:r w:rsidRPr="00A33592">
        <w:rPr>
          <w:rFonts w:hint="cs"/>
          <w:sz w:val="28"/>
          <w:szCs w:val="28"/>
          <w:rtl/>
        </w:rPr>
        <w:t xml:space="preserve"> אביו של מתן החליט</w:t>
      </w:r>
      <w:r w:rsidR="00740999" w:rsidRPr="00A33592">
        <w:rPr>
          <w:rFonts w:hint="cs"/>
          <w:sz w:val="28"/>
          <w:szCs w:val="28"/>
          <w:rtl/>
        </w:rPr>
        <w:t xml:space="preserve"> לרגל הבר מצווה לצאת לטיול משפחתי בארה"ב.</w:t>
      </w:r>
    </w:p>
    <w:p w14:paraId="3B7A9E2F" w14:textId="77777777" w:rsidR="00740999" w:rsidRPr="00A33592" w:rsidRDefault="00740999" w:rsidP="00740999">
      <w:pPr>
        <w:bidi/>
        <w:spacing w:line="276" w:lineRule="auto"/>
        <w:rPr>
          <w:sz w:val="28"/>
          <w:szCs w:val="28"/>
          <w:rtl/>
        </w:rPr>
      </w:pPr>
      <w:r w:rsidRPr="00A33592">
        <w:rPr>
          <w:rFonts w:hint="cs"/>
          <w:sz w:val="28"/>
          <w:szCs w:val="28"/>
          <w:rtl/>
        </w:rPr>
        <w:t xml:space="preserve">עלות הטיול ל </w:t>
      </w:r>
      <w:r w:rsidRPr="00A33592">
        <w:rPr>
          <w:sz w:val="28"/>
          <w:szCs w:val="28"/>
          <w:rtl/>
        </w:rPr>
        <w:t>–</w:t>
      </w:r>
      <w:r w:rsidRPr="00A33592">
        <w:rPr>
          <w:rFonts w:hint="cs"/>
          <w:sz w:val="28"/>
          <w:szCs w:val="28"/>
          <w:rtl/>
        </w:rPr>
        <w:t xml:space="preserve"> שבועיים וחצי 100,000 ₪.</w:t>
      </w:r>
    </w:p>
    <w:p w14:paraId="6A135061" w14:textId="77777777" w:rsidR="00740999" w:rsidRPr="00A33592" w:rsidRDefault="00740999" w:rsidP="003C69B0">
      <w:pPr>
        <w:bidi/>
        <w:spacing w:line="276" w:lineRule="auto"/>
        <w:rPr>
          <w:sz w:val="28"/>
          <w:szCs w:val="28"/>
          <w:rtl/>
        </w:rPr>
      </w:pPr>
      <w:r w:rsidRPr="00A33592">
        <w:rPr>
          <w:rFonts w:hint="cs"/>
          <w:sz w:val="28"/>
          <w:szCs w:val="28"/>
          <w:rtl/>
        </w:rPr>
        <w:t xml:space="preserve">לצורך כיסוי עלות הטיול </w:t>
      </w:r>
      <w:r w:rsidR="003C69B0" w:rsidRPr="00A33592">
        <w:rPr>
          <w:rFonts w:hint="cs"/>
          <w:sz w:val="28"/>
          <w:szCs w:val="28"/>
          <w:rtl/>
        </w:rPr>
        <w:t>ברר יוסי עם ה</w:t>
      </w:r>
      <w:r w:rsidRPr="00A33592">
        <w:rPr>
          <w:rFonts w:hint="cs"/>
          <w:sz w:val="28"/>
          <w:szCs w:val="28"/>
          <w:rtl/>
        </w:rPr>
        <w:t xml:space="preserve">בנק </w:t>
      </w:r>
      <w:r w:rsidR="003C69B0" w:rsidRPr="00A33592">
        <w:rPr>
          <w:rFonts w:hint="cs"/>
          <w:sz w:val="28"/>
          <w:szCs w:val="28"/>
          <w:rtl/>
        </w:rPr>
        <w:t xml:space="preserve">לגבי </w:t>
      </w:r>
      <w:r w:rsidRPr="00A33592">
        <w:rPr>
          <w:rFonts w:hint="cs"/>
          <w:sz w:val="28"/>
          <w:szCs w:val="28"/>
          <w:rtl/>
        </w:rPr>
        <w:t>לק</w:t>
      </w:r>
      <w:r w:rsidR="003C69B0" w:rsidRPr="00A33592">
        <w:rPr>
          <w:rFonts w:hint="cs"/>
          <w:sz w:val="28"/>
          <w:szCs w:val="28"/>
          <w:rtl/>
        </w:rPr>
        <w:t>י</w:t>
      </w:r>
      <w:r w:rsidRPr="00A33592">
        <w:rPr>
          <w:rFonts w:hint="cs"/>
          <w:sz w:val="28"/>
          <w:szCs w:val="28"/>
          <w:rtl/>
        </w:rPr>
        <w:t>חת הלוואה.</w:t>
      </w:r>
    </w:p>
    <w:p w14:paraId="01FF9B3E" w14:textId="77777777" w:rsidR="00740999" w:rsidRPr="00A33592" w:rsidRDefault="00740999" w:rsidP="00740999">
      <w:pPr>
        <w:bidi/>
        <w:spacing w:line="276" w:lineRule="auto"/>
        <w:rPr>
          <w:sz w:val="28"/>
          <w:szCs w:val="28"/>
          <w:rtl/>
        </w:rPr>
      </w:pPr>
      <w:r w:rsidRPr="00A33592">
        <w:rPr>
          <w:rFonts w:hint="cs"/>
          <w:sz w:val="28"/>
          <w:szCs w:val="28"/>
          <w:rtl/>
        </w:rPr>
        <w:t>הבנק הציע הלוואה שעלותה כולל תשלום ריבית תהא 110,000 ₪ כאשר תוחזר על פני 4 שנים.</w:t>
      </w:r>
    </w:p>
    <w:p w14:paraId="45F3529E" w14:textId="77777777" w:rsidR="003C69B0" w:rsidRPr="00A33592" w:rsidRDefault="003C69B0" w:rsidP="003C69B0">
      <w:pPr>
        <w:bidi/>
        <w:spacing w:line="276" w:lineRule="auto"/>
        <w:rPr>
          <w:sz w:val="28"/>
          <w:szCs w:val="28"/>
          <w:rtl/>
        </w:rPr>
      </w:pPr>
      <w:r w:rsidRPr="00A33592">
        <w:rPr>
          <w:rFonts w:hint="cs"/>
          <w:sz w:val="28"/>
          <w:szCs w:val="28"/>
          <w:rtl/>
        </w:rPr>
        <w:t>רונית, אמו של מתן חשבה אחרת.</w:t>
      </w:r>
    </w:p>
    <w:p w14:paraId="22B560FA" w14:textId="77777777" w:rsidR="003C69B0" w:rsidRPr="00A33592" w:rsidRDefault="003C69B0" w:rsidP="009946FB">
      <w:pPr>
        <w:bidi/>
        <w:spacing w:line="276" w:lineRule="auto"/>
        <w:rPr>
          <w:sz w:val="28"/>
          <w:szCs w:val="28"/>
          <w:rtl/>
        </w:rPr>
      </w:pPr>
      <w:r w:rsidRPr="00A33592">
        <w:rPr>
          <w:rFonts w:hint="cs"/>
          <w:sz w:val="28"/>
          <w:szCs w:val="28"/>
          <w:rtl/>
        </w:rPr>
        <w:t xml:space="preserve">היא הציעה טיול </w:t>
      </w:r>
      <w:r w:rsidR="00913BFA" w:rsidRPr="00A33592">
        <w:rPr>
          <w:rFonts w:hint="cs"/>
          <w:sz w:val="28"/>
          <w:szCs w:val="28"/>
          <w:rtl/>
        </w:rPr>
        <w:t xml:space="preserve">משפחתי </w:t>
      </w:r>
      <w:r w:rsidRPr="00A33592">
        <w:rPr>
          <w:rFonts w:hint="cs"/>
          <w:sz w:val="28"/>
          <w:szCs w:val="28"/>
          <w:rtl/>
        </w:rPr>
        <w:t xml:space="preserve">לשבוע וחצי לאירופה בעלות של 30,000 ₪ ולאחר </w:t>
      </w:r>
      <w:r w:rsidR="00913BFA" w:rsidRPr="00A33592">
        <w:rPr>
          <w:rFonts w:hint="cs"/>
          <w:sz w:val="28"/>
          <w:szCs w:val="28"/>
          <w:rtl/>
        </w:rPr>
        <w:t>החזר</w:t>
      </w:r>
      <w:r w:rsidRPr="00A33592">
        <w:rPr>
          <w:rFonts w:hint="cs"/>
          <w:sz w:val="28"/>
          <w:szCs w:val="28"/>
          <w:rtl/>
        </w:rPr>
        <w:t xml:space="preserve"> הלוואה</w:t>
      </w:r>
      <w:r w:rsidR="00913BFA" w:rsidRPr="00A33592">
        <w:rPr>
          <w:rFonts w:hint="cs"/>
          <w:sz w:val="28"/>
          <w:szCs w:val="28"/>
          <w:rtl/>
        </w:rPr>
        <w:t xml:space="preserve"> </w:t>
      </w:r>
      <w:r w:rsidR="009946FB" w:rsidRPr="00A33592">
        <w:rPr>
          <w:rFonts w:hint="cs"/>
          <w:sz w:val="28"/>
          <w:szCs w:val="28"/>
          <w:rtl/>
        </w:rPr>
        <w:t>העלות</w:t>
      </w:r>
      <w:r w:rsidR="00913BFA" w:rsidRPr="00A33592">
        <w:rPr>
          <w:rFonts w:hint="cs"/>
          <w:sz w:val="28"/>
          <w:szCs w:val="28"/>
          <w:rtl/>
        </w:rPr>
        <w:t xml:space="preserve"> תהיה</w:t>
      </w:r>
      <w:r w:rsidRPr="00A33592">
        <w:rPr>
          <w:rFonts w:hint="cs"/>
          <w:sz w:val="28"/>
          <w:szCs w:val="28"/>
          <w:rtl/>
        </w:rPr>
        <w:t xml:space="preserve"> 33,000 ₪</w:t>
      </w:r>
      <w:r w:rsidR="00913BFA" w:rsidRPr="00A33592">
        <w:rPr>
          <w:rFonts w:hint="cs"/>
          <w:sz w:val="28"/>
          <w:szCs w:val="28"/>
          <w:rtl/>
        </w:rPr>
        <w:t xml:space="preserve">. </w:t>
      </w:r>
      <w:r w:rsidR="009946FB" w:rsidRPr="00A33592">
        <w:rPr>
          <w:rFonts w:hint="cs"/>
          <w:sz w:val="28"/>
          <w:szCs w:val="28"/>
          <w:rtl/>
        </w:rPr>
        <w:t xml:space="preserve">האם, </w:t>
      </w:r>
      <w:r w:rsidR="00913BFA" w:rsidRPr="00A33592">
        <w:rPr>
          <w:rFonts w:hint="cs"/>
          <w:sz w:val="28"/>
          <w:szCs w:val="28"/>
          <w:rtl/>
        </w:rPr>
        <w:t>רונית</w:t>
      </w:r>
      <w:r w:rsidR="009946FB" w:rsidRPr="00A33592">
        <w:rPr>
          <w:rFonts w:hint="cs"/>
          <w:sz w:val="28"/>
          <w:szCs w:val="28"/>
          <w:rtl/>
        </w:rPr>
        <w:t>,</w:t>
      </w:r>
      <w:r w:rsidR="00913BFA" w:rsidRPr="00A33592">
        <w:rPr>
          <w:rFonts w:hint="cs"/>
          <w:sz w:val="28"/>
          <w:szCs w:val="28"/>
          <w:rtl/>
        </w:rPr>
        <w:t xml:space="preserve"> הציעה </w:t>
      </w:r>
      <w:r w:rsidRPr="00A33592">
        <w:rPr>
          <w:rFonts w:hint="cs"/>
          <w:sz w:val="28"/>
          <w:szCs w:val="28"/>
          <w:rtl/>
        </w:rPr>
        <w:t xml:space="preserve">בנוסף </w:t>
      </w:r>
      <w:r w:rsidR="00913BFA" w:rsidRPr="00A33592">
        <w:rPr>
          <w:rFonts w:hint="cs"/>
          <w:sz w:val="28"/>
          <w:szCs w:val="28"/>
          <w:rtl/>
        </w:rPr>
        <w:t>ש</w:t>
      </w:r>
      <w:r w:rsidRPr="00A33592">
        <w:rPr>
          <w:rFonts w:hint="cs"/>
          <w:sz w:val="28"/>
          <w:szCs w:val="28"/>
          <w:rtl/>
        </w:rPr>
        <w:t xml:space="preserve">הפרש העלויות </w:t>
      </w:r>
      <w:r w:rsidR="009946FB" w:rsidRPr="00A33592">
        <w:rPr>
          <w:rFonts w:hint="cs"/>
          <w:sz w:val="28"/>
          <w:szCs w:val="28"/>
          <w:rtl/>
        </w:rPr>
        <w:t>בין שתי האופציות שהינו בסך</w:t>
      </w:r>
      <w:r w:rsidRPr="00A33592">
        <w:rPr>
          <w:rFonts w:hint="cs"/>
          <w:sz w:val="28"/>
          <w:szCs w:val="28"/>
          <w:rtl/>
        </w:rPr>
        <w:t xml:space="preserve"> 77,000 ₪ </w:t>
      </w:r>
      <w:r w:rsidR="008B53E3" w:rsidRPr="00A33592">
        <w:rPr>
          <w:rFonts w:hint="cs"/>
          <w:sz w:val="28"/>
          <w:szCs w:val="28"/>
          <w:rtl/>
        </w:rPr>
        <w:t>(</w:t>
      </w:r>
      <w:r w:rsidRPr="00A33592">
        <w:rPr>
          <w:rFonts w:hint="cs"/>
          <w:sz w:val="28"/>
          <w:szCs w:val="28"/>
          <w:rtl/>
        </w:rPr>
        <w:t>שהיה אמור להיות מכוסה במהלך 4 שנים</w:t>
      </w:r>
      <w:r w:rsidR="008B53E3" w:rsidRPr="00A33592">
        <w:rPr>
          <w:rFonts w:hint="cs"/>
          <w:sz w:val="28"/>
          <w:szCs w:val="28"/>
          <w:rtl/>
        </w:rPr>
        <w:t>)</w:t>
      </w:r>
      <w:r w:rsidRPr="00A33592">
        <w:rPr>
          <w:rFonts w:hint="cs"/>
          <w:sz w:val="28"/>
          <w:szCs w:val="28"/>
          <w:rtl/>
        </w:rPr>
        <w:t xml:space="preserve"> ישמש לחסכון על שם מתן לכל מטרה </w:t>
      </w:r>
      <w:r w:rsidR="009946FB" w:rsidRPr="00A33592">
        <w:rPr>
          <w:rFonts w:hint="cs"/>
          <w:sz w:val="28"/>
          <w:szCs w:val="28"/>
          <w:rtl/>
        </w:rPr>
        <w:t xml:space="preserve">אשר </w:t>
      </w:r>
      <w:r w:rsidRPr="00A33592">
        <w:rPr>
          <w:rFonts w:hint="cs"/>
          <w:sz w:val="28"/>
          <w:szCs w:val="28"/>
          <w:rtl/>
        </w:rPr>
        <w:t>יחליט בעתיד.</w:t>
      </w:r>
    </w:p>
    <w:p w14:paraId="23561EAE" w14:textId="77777777" w:rsidR="00913BFA" w:rsidRPr="00A33592" w:rsidRDefault="00913BFA" w:rsidP="00913BFA">
      <w:pPr>
        <w:bidi/>
        <w:spacing w:line="276" w:lineRule="auto"/>
        <w:rPr>
          <w:sz w:val="28"/>
          <w:szCs w:val="28"/>
          <w:rtl/>
        </w:rPr>
      </w:pPr>
    </w:p>
    <w:p w14:paraId="39E3B41B" w14:textId="77777777" w:rsidR="003C69B0" w:rsidRPr="00A33592" w:rsidRDefault="003C69B0" w:rsidP="003C69B0">
      <w:pPr>
        <w:bidi/>
        <w:spacing w:line="276" w:lineRule="auto"/>
        <w:rPr>
          <w:sz w:val="28"/>
          <w:szCs w:val="28"/>
          <w:rtl/>
        </w:rPr>
      </w:pPr>
      <w:r w:rsidRPr="00A33592">
        <w:rPr>
          <w:rFonts w:hint="cs"/>
          <w:sz w:val="28"/>
          <w:szCs w:val="28"/>
          <w:rtl/>
        </w:rPr>
        <w:t>האב</w:t>
      </w:r>
      <w:r w:rsidR="009946FB" w:rsidRPr="00A33592">
        <w:rPr>
          <w:rFonts w:hint="cs"/>
          <w:sz w:val="28"/>
          <w:szCs w:val="28"/>
          <w:rtl/>
        </w:rPr>
        <w:t>,</w:t>
      </w:r>
      <w:r w:rsidRPr="00A33592">
        <w:rPr>
          <w:rFonts w:hint="cs"/>
          <w:sz w:val="28"/>
          <w:szCs w:val="28"/>
          <w:rtl/>
        </w:rPr>
        <w:t xml:space="preserve"> יוסי</w:t>
      </w:r>
      <w:r w:rsidR="009946FB" w:rsidRPr="00A33592">
        <w:rPr>
          <w:rFonts w:hint="cs"/>
          <w:sz w:val="28"/>
          <w:szCs w:val="28"/>
          <w:rtl/>
        </w:rPr>
        <w:t>,</w:t>
      </w:r>
      <w:r w:rsidRPr="00A33592">
        <w:rPr>
          <w:rFonts w:hint="cs"/>
          <w:sz w:val="28"/>
          <w:szCs w:val="28"/>
          <w:rtl/>
        </w:rPr>
        <w:t xml:space="preserve"> הסכים כלכלית עם </w:t>
      </w:r>
      <w:r w:rsidR="009946FB" w:rsidRPr="00A33592">
        <w:rPr>
          <w:rFonts w:hint="cs"/>
          <w:sz w:val="28"/>
          <w:szCs w:val="28"/>
          <w:rtl/>
        </w:rPr>
        <w:t xml:space="preserve">האם, </w:t>
      </w:r>
      <w:r w:rsidRPr="00A33592">
        <w:rPr>
          <w:rFonts w:hint="cs"/>
          <w:sz w:val="28"/>
          <w:szCs w:val="28"/>
          <w:rtl/>
        </w:rPr>
        <w:t>רונית</w:t>
      </w:r>
      <w:r w:rsidR="009946FB" w:rsidRPr="00A33592">
        <w:rPr>
          <w:rFonts w:hint="cs"/>
          <w:sz w:val="28"/>
          <w:szCs w:val="28"/>
          <w:rtl/>
        </w:rPr>
        <w:t>,</w:t>
      </w:r>
      <w:r w:rsidRPr="00A33592">
        <w:rPr>
          <w:rFonts w:hint="cs"/>
          <w:sz w:val="28"/>
          <w:szCs w:val="28"/>
          <w:rtl/>
        </w:rPr>
        <w:t xml:space="preserve"> אך גרס שטיול בר מצווה שכזה יגבש את המשפחה והוא חוויה לחיים.</w:t>
      </w:r>
    </w:p>
    <w:p w14:paraId="6F8140CE" w14:textId="77777777" w:rsidR="003C69B0" w:rsidRPr="00A33592" w:rsidRDefault="003C69B0" w:rsidP="00913BFA">
      <w:pPr>
        <w:bidi/>
        <w:spacing w:line="276" w:lineRule="auto"/>
        <w:rPr>
          <w:sz w:val="28"/>
          <w:szCs w:val="28"/>
          <w:rtl/>
        </w:rPr>
      </w:pPr>
      <w:r w:rsidRPr="00A33592">
        <w:rPr>
          <w:rFonts w:hint="cs"/>
          <w:sz w:val="28"/>
          <w:szCs w:val="28"/>
          <w:rtl/>
        </w:rPr>
        <w:t>האם</w:t>
      </w:r>
      <w:r w:rsidR="009946FB" w:rsidRPr="00A33592">
        <w:rPr>
          <w:rFonts w:hint="cs"/>
          <w:sz w:val="28"/>
          <w:szCs w:val="28"/>
          <w:rtl/>
        </w:rPr>
        <w:t>,</w:t>
      </w:r>
      <w:r w:rsidRPr="00A33592">
        <w:rPr>
          <w:rFonts w:hint="cs"/>
          <w:sz w:val="28"/>
          <w:szCs w:val="28"/>
          <w:rtl/>
        </w:rPr>
        <w:t xml:space="preserve"> רונית</w:t>
      </w:r>
      <w:r w:rsidR="009946FB" w:rsidRPr="00A33592">
        <w:rPr>
          <w:rFonts w:hint="cs"/>
          <w:sz w:val="28"/>
          <w:szCs w:val="28"/>
          <w:rtl/>
        </w:rPr>
        <w:t>,</w:t>
      </w:r>
      <w:r w:rsidRPr="00A33592">
        <w:rPr>
          <w:rFonts w:hint="cs"/>
          <w:sz w:val="28"/>
          <w:szCs w:val="28"/>
          <w:rtl/>
        </w:rPr>
        <w:t xml:space="preserve"> </w:t>
      </w:r>
      <w:r w:rsidR="00913BFA" w:rsidRPr="00A33592">
        <w:rPr>
          <w:rFonts w:hint="cs"/>
          <w:sz w:val="28"/>
          <w:szCs w:val="28"/>
          <w:rtl/>
        </w:rPr>
        <w:t>השיבה שגם טיול באירופה יהיה משמעותי ויותר משמעותי יהווה החיסכון שיו</w:t>
      </w:r>
      <w:r w:rsidR="009946FB" w:rsidRPr="00A33592">
        <w:rPr>
          <w:rFonts w:hint="cs"/>
          <w:sz w:val="28"/>
          <w:szCs w:val="28"/>
          <w:rtl/>
        </w:rPr>
        <w:t xml:space="preserve">שקע וסכומו יגדל מתשואות ההשקעה אשר </w:t>
      </w:r>
      <w:r w:rsidR="00913BFA" w:rsidRPr="00A33592">
        <w:rPr>
          <w:rFonts w:hint="cs"/>
          <w:sz w:val="28"/>
          <w:szCs w:val="28"/>
          <w:rtl/>
        </w:rPr>
        <w:t xml:space="preserve">יהוו בסיס כלכלי לעתיד לצרכיו של מתן, מה גם שלדעת האם טיול שכזה לרגל בר המצווה של מתן יחייב הוצאה דומה גם עבור אחיותיו הצעירות גל </w:t>
      </w:r>
      <w:proofErr w:type="spellStart"/>
      <w:r w:rsidR="00913BFA" w:rsidRPr="00A33592">
        <w:rPr>
          <w:rFonts w:hint="cs"/>
          <w:sz w:val="28"/>
          <w:szCs w:val="28"/>
          <w:rtl/>
        </w:rPr>
        <w:t>וט</w:t>
      </w:r>
      <w:r w:rsidR="009946FB" w:rsidRPr="00A33592">
        <w:rPr>
          <w:rFonts w:hint="cs"/>
          <w:sz w:val="28"/>
          <w:szCs w:val="28"/>
          <w:rtl/>
        </w:rPr>
        <w:t>ימור</w:t>
      </w:r>
      <w:proofErr w:type="spellEnd"/>
      <w:r w:rsidR="009946FB" w:rsidRPr="00A33592">
        <w:rPr>
          <w:rFonts w:hint="cs"/>
          <w:sz w:val="28"/>
          <w:szCs w:val="28"/>
          <w:rtl/>
        </w:rPr>
        <w:t xml:space="preserve"> בעתיד בהגיען לגיל בת מצווה ועדיף לחסוך עבור הילדים לעתיד.</w:t>
      </w:r>
    </w:p>
    <w:p w14:paraId="4CA0063D" w14:textId="77777777" w:rsidR="00913BFA" w:rsidRPr="00A33592" w:rsidRDefault="00913BFA" w:rsidP="00913BFA">
      <w:pPr>
        <w:bidi/>
        <w:spacing w:line="276" w:lineRule="auto"/>
        <w:rPr>
          <w:sz w:val="28"/>
          <w:szCs w:val="28"/>
          <w:rtl/>
        </w:rPr>
      </w:pPr>
    </w:p>
    <w:p w14:paraId="321C1F1D" w14:textId="77777777" w:rsidR="00913BFA" w:rsidRPr="00A33592" w:rsidRDefault="00913BFA" w:rsidP="00913BFA">
      <w:pPr>
        <w:bidi/>
        <w:spacing w:line="276" w:lineRule="auto"/>
        <w:rPr>
          <w:sz w:val="28"/>
          <w:szCs w:val="28"/>
          <w:rtl/>
        </w:rPr>
      </w:pPr>
      <w:r w:rsidRPr="00A33592">
        <w:rPr>
          <w:rFonts w:hint="cs"/>
          <w:sz w:val="28"/>
          <w:szCs w:val="28"/>
          <w:rtl/>
        </w:rPr>
        <w:t xml:space="preserve">עליכם לשקול בין שתי האופציות </w:t>
      </w:r>
    </w:p>
    <w:p w14:paraId="7BE263EA" w14:textId="77777777" w:rsidR="00913BFA" w:rsidRPr="00A33592" w:rsidRDefault="00913BFA" w:rsidP="00913BFA">
      <w:pPr>
        <w:bidi/>
        <w:spacing w:line="276" w:lineRule="auto"/>
        <w:rPr>
          <w:sz w:val="28"/>
          <w:szCs w:val="28"/>
          <w:rtl/>
        </w:rPr>
      </w:pPr>
      <w:r w:rsidRPr="00A33592">
        <w:rPr>
          <w:rFonts w:hint="cs"/>
          <w:sz w:val="28"/>
          <w:szCs w:val="28"/>
          <w:rtl/>
        </w:rPr>
        <w:t>לקבוע את עמדתכם ולנמק.</w:t>
      </w:r>
    </w:p>
    <w:p w14:paraId="371FF3AE" w14:textId="77777777" w:rsidR="00913BFA" w:rsidRPr="00A33592" w:rsidRDefault="00913BFA" w:rsidP="00913BFA">
      <w:pPr>
        <w:bidi/>
        <w:spacing w:line="276" w:lineRule="auto"/>
        <w:rPr>
          <w:sz w:val="28"/>
          <w:szCs w:val="28"/>
          <w:rtl/>
        </w:rPr>
      </w:pPr>
      <w:r w:rsidRPr="00A33592">
        <w:rPr>
          <w:rFonts w:hint="cs"/>
          <w:sz w:val="28"/>
          <w:szCs w:val="28"/>
          <w:rtl/>
        </w:rPr>
        <w:t>האם קיימות רק 2 אופציות ? האם קיימות אופציות נוספות ? אם כן</w:t>
      </w:r>
      <w:r w:rsidR="009946FB" w:rsidRPr="00A33592">
        <w:rPr>
          <w:rFonts w:hint="cs"/>
          <w:sz w:val="28"/>
          <w:szCs w:val="28"/>
          <w:rtl/>
        </w:rPr>
        <w:t>,</w:t>
      </w:r>
      <w:r w:rsidRPr="00A33592">
        <w:rPr>
          <w:rFonts w:hint="cs"/>
          <w:sz w:val="28"/>
          <w:szCs w:val="28"/>
          <w:rtl/>
        </w:rPr>
        <w:t xml:space="preserve"> הציעו.</w:t>
      </w:r>
    </w:p>
    <w:p w14:paraId="5FD434CC" w14:textId="77777777" w:rsidR="00913BFA" w:rsidRDefault="00913BFA" w:rsidP="00913BFA">
      <w:pPr>
        <w:bidi/>
        <w:spacing w:line="276" w:lineRule="auto"/>
        <w:rPr>
          <w:sz w:val="24"/>
          <w:szCs w:val="24"/>
          <w:rtl/>
        </w:rPr>
      </w:pPr>
    </w:p>
    <w:p w14:paraId="6AFA6719" w14:textId="77777777" w:rsidR="00740999" w:rsidRPr="00DE6F92" w:rsidRDefault="00740999" w:rsidP="00740999">
      <w:pPr>
        <w:bidi/>
        <w:spacing w:line="276" w:lineRule="auto"/>
        <w:rPr>
          <w:sz w:val="24"/>
          <w:szCs w:val="24"/>
          <w:rtl/>
        </w:rPr>
      </w:pPr>
    </w:p>
    <w:sectPr w:rsidR="00740999" w:rsidRPr="00DE6F92" w:rsidSect="000563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46E"/>
    <w:rsid w:val="0005546E"/>
    <w:rsid w:val="00056392"/>
    <w:rsid w:val="003C69B0"/>
    <w:rsid w:val="005074CB"/>
    <w:rsid w:val="005A3199"/>
    <w:rsid w:val="00693657"/>
    <w:rsid w:val="006B06C1"/>
    <w:rsid w:val="006F2168"/>
    <w:rsid w:val="00723BC6"/>
    <w:rsid w:val="007337F4"/>
    <w:rsid w:val="00740999"/>
    <w:rsid w:val="00877D48"/>
    <w:rsid w:val="008B53E3"/>
    <w:rsid w:val="00913BFA"/>
    <w:rsid w:val="009946FB"/>
    <w:rsid w:val="00A33592"/>
    <w:rsid w:val="00A86079"/>
    <w:rsid w:val="00D93D81"/>
    <w:rsid w:val="00D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89F5"/>
  <w15:docId w15:val="{E21CD4F6-E328-4094-93CA-3AF99498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Meron</dc:creator>
  <cp:lastModifiedBy>Maayan Hess Ashkenazi</cp:lastModifiedBy>
  <cp:revision>2</cp:revision>
  <cp:lastPrinted>2013-01-12T22:56:00Z</cp:lastPrinted>
  <dcterms:created xsi:type="dcterms:W3CDTF">2017-11-12T08:56:00Z</dcterms:created>
  <dcterms:modified xsi:type="dcterms:W3CDTF">2017-11-12T08:56:00Z</dcterms:modified>
</cp:coreProperties>
</file>