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A8" w:rsidRPr="0058178E" w:rsidRDefault="004716C2" w:rsidP="004716C2">
      <w:pPr>
        <w:jc w:val="center"/>
        <w:rPr>
          <w:b/>
          <w:bCs/>
          <w:sz w:val="28"/>
          <w:szCs w:val="28"/>
          <w:rtl/>
        </w:rPr>
      </w:pPr>
      <w:r w:rsidRPr="0058178E">
        <w:rPr>
          <w:rFonts w:hint="cs"/>
          <w:b/>
          <w:bCs/>
          <w:sz w:val="28"/>
          <w:szCs w:val="28"/>
          <w:rtl/>
        </w:rPr>
        <w:t xml:space="preserve">דף מלווה סיור בגיאוגרפיה בנושא </w:t>
      </w:r>
      <w:proofErr w:type="spellStart"/>
      <w:r w:rsidRPr="0058178E">
        <w:rPr>
          <w:rFonts w:hint="cs"/>
          <w:b/>
          <w:bCs/>
          <w:sz w:val="28"/>
          <w:szCs w:val="28"/>
          <w:rtl/>
        </w:rPr>
        <w:t>געשות</w:t>
      </w:r>
      <w:proofErr w:type="spellEnd"/>
      <w:r w:rsidRPr="0058178E">
        <w:rPr>
          <w:rFonts w:hint="cs"/>
          <w:b/>
          <w:bCs/>
          <w:sz w:val="28"/>
          <w:szCs w:val="28"/>
          <w:rtl/>
        </w:rPr>
        <w:t xml:space="preserve"> ברמת הגולן</w:t>
      </w:r>
    </w:p>
    <w:p w:rsidR="004716C2" w:rsidRDefault="004716C2" w:rsidP="00161F63">
      <w:pPr>
        <w:spacing w:line="360" w:lineRule="auto"/>
        <w:rPr>
          <w:rtl/>
        </w:rPr>
      </w:pPr>
      <w:r>
        <w:rPr>
          <w:rFonts w:hint="cs"/>
          <w:rtl/>
        </w:rPr>
        <w:t>במהלך המסלול עליך להשלים את המטלות הבאות הקשורות לתחנות השונות</w:t>
      </w:r>
      <w:r w:rsidR="005B79B8">
        <w:rPr>
          <w:rFonts w:hint="cs"/>
          <w:rtl/>
        </w:rPr>
        <w:t xml:space="preserve"> במהלך הסיור ולהגישם בסוף הסיור. סיור מעניין ומוצלח. </w:t>
      </w:r>
    </w:p>
    <w:p w:rsidR="004716C2" w:rsidRPr="000E2C81" w:rsidRDefault="004716C2" w:rsidP="00161F63">
      <w:pPr>
        <w:pStyle w:val="a3"/>
        <w:numPr>
          <w:ilvl w:val="0"/>
          <w:numId w:val="2"/>
        </w:numPr>
        <w:spacing w:line="360" w:lineRule="auto"/>
        <w:rPr>
          <w:b/>
          <w:bCs/>
        </w:rPr>
      </w:pPr>
      <w:r w:rsidRPr="000E2C81">
        <w:rPr>
          <w:rFonts w:hint="cs"/>
          <w:b/>
          <w:bCs/>
          <w:u w:val="single"/>
          <w:rtl/>
        </w:rPr>
        <w:t>גשר בנות יעקב</w:t>
      </w:r>
      <w:r w:rsidRPr="000E2C81">
        <w:rPr>
          <w:rFonts w:hint="cs"/>
          <w:b/>
          <w:bCs/>
          <w:rtl/>
        </w:rPr>
        <w:t>:</w:t>
      </w:r>
    </w:p>
    <w:p w:rsidR="004716C2" w:rsidRDefault="004716C2" w:rsidP="00161F63">
      <w:pPr>
        <w:pStyle w:val="a3"/>
        <w:spacing w:line="360" w:lineRule="auto"/>
        <w:rPr>
          <w:rtl/>
        </w:rPr>
      </w:pPr>
      <w:r w:rsidRPr="000E2C81">
        <w:rPr>
          <w:rFonts w:hint="cs"/>
          <w:b/>
          <w:bCs/>
          <w:rtl/>
        </w:rPr>
        <w:t>השלם את המשפטים הבאים הקשורים לשבר הסורי אפריקאי</w:t>
      </w:r>
      <w:r>
        <w:rPr>
          <w:rFonts w:hint="cs"/>
          <w:rtl/>
        </w:rPr>
        <w:t>:</w:t>
      </w:r>
    </w:p>
    <w:p w:rsidR="004716C2" w:rsidRDefault="004716C2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אורכו של השבר  הסורי אפריקאי הוא ______________</w:t>
      </w:r>
      <w:r w:rsidR="000E2C81">
        <w:rPr>
          <w:rFonts w:hint="cs"/>
          <w:rtl/>
        </w:rPr>
        <w:t>.</w:t>
      </w:r>
    </w:p>
    <w:p w:rsidR="004716C2" w:rsidRDefault="004716C2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השבר הסורי אפריקאי מתחיל בדרום ______________ לאורך ______________, ________________, _________________ עד לטנזניה. </w:t>
      </w:r>
    </w:p>
    <w:p w:rsidR="004716C2" w:rsidRDefault="004716C2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השבר הסורי אפריקאי מפריד בין ______________ לבין הלוח ה _________________. </w:t>
      </w:r>
    </w:p>
    <w:p w:rsidR="000E2C81" w:rsidRDefault="000E2C81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סוג התנועה הטקטונית לאורך השבר הסורי אפריקאי היא תנועת: ______________. </w:t>
      </w:r>
    </w:p>
    <w:p w:rsidR="004716C2" w:rsidRDefault="004716C2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שני הלוחות נעים צפונה אך הלוח ה ______________ נעה מהר יותר ונמצא כיום במרחק של 105 צפונית ללוח ה _________________. </w:t>
      </w:r>
    </w:p>
    <w:p w:rsidR="004716C2" w:rsidRDefault="004716C2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מהירות התנועה היחסית של השבר הסורי אפריקאי היא 4 ________ בשנה, עש</w:t>
      </w:r>
      <w:r w:rsidR="000E2C81">
        <w:rPr>
          <w:rFonts w:hint="cs"/>
          <w:rtl/>
        </w:rPr>
        <w:t>י</w:t>
      </w:r>
      <w:r>
        <w:rPr>
          <w:rFonts w:hint="cs"/>
          <w:rtl/>
        </w:rPr>
        <w:t xml:space="preserve">רית ממהירות התנועה של שבר סן </w:t>
      </w:r>
      <w:proofErr w:type="spellStart"/>
      <w:r>
        <w:rPr>
          <w:rFonts w:hint="cs"/>
          <w:rtl/>
        </w:rPr>
        <w:t>אנדריאס</w:t>
      </w:r>
      <w:proofErr w:type="spellEnd"/>
      <w:r>
        <w:rPr>
          <w:rFonts w:hint="cs"/>
          <w:rtl/>
        </w:rPr>
        <w:t xml:space="preserve"> בקליפורניה. </w:t>
      </w:r>
    </w:p>
    <w:p w:rsidR="000E2C81" w:rsidRDefault="000E2C81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מצד עתרת הממוקם על השבר הסורי אפריקאי באזור ______________הוא מבצר מהתקופה ה ______________ מהמאה ה </w:t>
      </w:r>
      <w:r>
        <w:rPr>
          <w:rtl/>
        </w:rPr>
        <w:t>–</w:t>
      </w:r>
      <w:r>
        <w:rPr>
          <w:rFonts w:hint="cs"/>
          <w:rtl/>
        </w:rPr>
        <w:t xml:space="preserve"> 12 אשר הוקם על ידי ה _______________ במטרה לשמור על ממלכת ה _______________ מפני פלישת ה _______________ דרך מעבר ה________________. </w:t>
      </w:r>
    </w:p>
    <w:p w:rsidR="000E2C81" w:rsidRDefault="000E2C81" w:rsidP="00161F63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גשר בנות יעקב הוא אחד הגשרים המובילים מה _____________ אל הגליל לאורך דרך </w:t>
      </w:r>
      <w:proofErr w:type="spellStart"/>
      <w:r>
        <w:rPr>
          <w:rFonts w:hint="cs"/>
          <w:rtl/>
        </w:rPr>
        <w:t>הסטורית</w:t>
      </w:r>
      <w:proofErr w:type="spellEnd"/>
      <w:r>
        <w:rPr>
          <w:rFonts w:hint="cs"/>
          <w:rtl/>
        </w:rPr>
        <w:t xml:space="preserve"> עתיקה בשם ______________ אשר הובילה ממצרים ועד ל _______________, דרך ארץ ישראל. </w:t>
      </w:r>
    </w:p>
    <w:p w:rsidR="000E2C81" w:rsidRDefault="000E2C81" w:rsidP="0058178E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מקור שמו של הגשר הוא בסברה הצלבנית כי מעבר הירדן באזור גשר בנות יעקב הוא המקום בו</w:t>
      </w:r>
      <w:r w:rsidR="0058178E">
        <w:rPr>
          <w:rFonts w:hint="cs"/>
          <w:rtl/>
        </w:rPr>
        <w:t xml:space="preserve"> על פי המקרא</w:t>
      </w:r>
      <w:r>
        <w:rPr>
          <w:rFonts w:hint="cs"/>
          <w:rtl/>
        </w:rPr>
        <w:t xml:space="preserve"> יעקב חצה את הירדן בדרכו למפגש עם אחיו ____________.  כמו כן באותה תקופה התקיים בצפת מנזר נוצרי בשם יעקב הקדוש בוו חיו נזירות שעיקר הכנסתן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מכספים שגבו עבורן האבירים מהעוברים במעבר </w:t>
      </w:r>
      <w:r w:rsidR="0058178E">
        <w:rPr>
          <w:rFonts w:hint="cs"/>
          <w:rtl/>
        </w:rPr>
        <w:t>ה ____________.</w:t>
      </w:r>
      <w:r>
        <w:rPr>
          <w:rFonts w:hint="cs"/>
          <w:rtl/>
        </w:rPr>
        <w:t xml:space="preserve"> </w:t>
      </w:r>
    </w:p>
    <w:p w:rsidR="000E2C81" w:rsidRDefault="00161F63" w:rsidP="00161F63">
      <w:pPr>
        <w:spacing w:line="360" w:lineRule="auto"/>
        <w:jc w:val="center"/>
        <w:rPr>
          <w:rtl/>
        </w:rPr>
      </w:pPr>
      <w:r>
        <w:rPr>
          <w:noProof/>
        </w:rPr>
        <w:drawing>
          <wp:inline distT="0" distB="0" distL="0" distR="0">
            <wp:extent cx="1543050" cy="2166078"/>
            <wp:effectExtent l="0" t="0" r="0" b="5715"/>
            <wp:docPr id="2" name="תמונה 2" descr="https://israeltrips.files.wordpress.com/2012/04/syrian_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raeltrips.files.wordpress.com/2012/04/syrian_a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67" cy="217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C2" w:rsidRPr="0058178E" w:rsidRDefault="004716C2" w:rsidP="004716C2">
      <w:pPr>
        <w:pStyle w:val="a3"/>
        <w:numPr>
          <w:ilvl w:val="0"/>
          <w:numId w:val="2"/>
        </w:numPr>
        <w:rPr>
          <w:b/>
          <w:bCs/>
          <w:u w:val="single"/>
        </w:rPr>
      </w:pPr>
      <w:r w:rsidRPr="0058178E">
        <w:rPr>
          <w:rFonts w:hint="cs"/>
          <w:b/>
          <w:bCs/>
          <w:u w:val="single"/>
          <w:rtl/>
        </w:rPr>
        <w:lastRenderedPageBreak/>
        <w:t>מצפה גדות:</w:t>
      </w:r>
    </w:p>
    <w:p w:rsidR="00074DC4" w:rsidRDefault="00074DC4" w:rsidP="0058178E">
      <w:pPr>
        <w:pStyle w:val="a3"/>
        <w:rPr>
          <w:rtl/>
        </w:rPr>
      </w:pPr>
    </w:p>
    <w:p w:rsidR="00074DC4" w:rsidRDefault="00074DC4" w:rsidP="00074DC4">
      <w:pPr>
        <w:pStyle w:val="a3"/>
        <w:rPr>
          <w:rtl/>
        </w:rPr>
      </w:pPr>
      <w:r>
        <w:rPr>
          <w:rFonts w:hint="cs"/>
          <w:rtl/>
        </w:rPr>
        <w:t xml:space="preserve">הסבר כיצד ניתן לקשור את הביקור במצפה גדות לנושא הסיור: </w:t>
      </w:r>
      <w:proofErr w:type="spellStart"/>
      <w:r>
        <w:rPr>
          <w:rFonts w:hint="cs"/>
          <w:rtl/>
        </w:rPr>
        <w:t>געשות</w:t>
      </w:r>
      <w:proofErr w:type="spellEnd"/>
      <w:r>
        <w:rPr>
          <w:rFonts w:hint="cs"/>
          <w:rtl/>
        </w:rPr>
        <w:t xml:space="preserve"> ברמת הגולן. </w:t>
      </w:r>
    </w:p>
    <w:p w:rsidR="00074DC4" w:rsidRDefault="00074DC4" w:rsidP="00074DC4">
      <w:pPr>
        <w:pStyle w:val="a3"/>
        <w:tabs>
          <w:tab w:val="left" w:pos="2246"/>
        </w:tabs>
        <w:rPr>
          <w:rtl/>
        </w:rPr>
      </w:pPr>
      <w:r>
        <w:rPr>
          <w:rtl/>
        </w:rPr>
        <w:tab/>
      </w:r>
    </w:p>
    <w:p w:rsidR="00131053" w:rsidRPr="00074DC4" w:rsidRDefault="00074DC4" w:rsidP="00074DC4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053" w:rsidRDefault="00131053" w:rsidP="00131053">
      <w:pPr>
        <w:pStyle w:val="a3"/>
        <w:rPr>
          <w:u w:val="single"/>
          <w:rtl/>
        </w:rPr>
      </w:pPr>
    </w:p>
    <w:p w:rsidR="004716C2" w:rsidRPr="0058178E" w:rsidRDefault="004716C2" w:rsidP="004716C2">
      <w:pPr>
        <w:pStyle w:val="a3"/>
        <w:numPr>
          <w:ilvl w:val="0"/>
          <w:numId w:val="2"/>
        </w:numPr>
        <w:rPr>
          <w:b/>
          <w:bCs/>
          <w:u w:val="single"/>
          <w:rtl/>
        </w:rPr>
      </w:pPr>
      <w:r w:rsidRPr="0058178E">
        <w:rPr>
          <w:rFonts w:hint="cs"/>
          <w:b/>
          <w:bCs/>
          <w:u w:val="single"/>
          <w:rtl/>
        </w:rPr>
        <w:t>אנדרטה לחטיבה 679</w:t>
      </w:r>
    </w:p>
    <w:p w:rsidR="004716C2" w:rsidRDefault="004716C2" w:rsidP="00074DC4">
      <w:pPr>
        <w:rPr>
          <w:rtl/>
        </w:rPr>
      </w:pPr>
      <w:r>
        <w:rPr>
          <w:rFonts w:hint="cs"/>
          <w:rtl/>
        </w:rPr>
        <w:t xml:space="preserve">      </w:t>
      </w:r>
      <w:r w:rsidR="00074DC4">
        <w:rPr>
          <w:rFonts w:hint="cs"/>
          <w:rtl/>
        </w:rPr>
        <w:t xml:space="preserve">נסח </w:t>
      </w:r>
      <w:r>
        <w:rPr>
          <w:rFonts w:hint="cs"/>
          <w:rtl/>
        </w:rPr>
        <w:t xml:space="preserve"> </w:t>
      </w:r>
      <w:r w:rsidR="00074DC4" w:rsidRPr="00504DA2">
        <w:rPr>
          <w:rFonts w:hint="cs"/>
          <w:u w:val="single"/>
          <w:rtl/>
        </w:rPr>
        <w:t>שלוש</w:t>
      </w:r>
      <w:r w:rsidR="00074DC4">
        <w:rPr>
          <w:rFonts w:hint="cs"/>
          <w:rtl/>
        </w:rPr>
        <w:t xml:space="preserve"> שאלות שמסקרנות אותך </w:t>
      </w:r>
      <w:r>
        <w:rPr>
          <w:rFonts w:hint="cs"/>
          <w:rtl/>
        </w:rPr>
        <w:t>הקשורות למלחמת יום כיפור ברמת הגולן:</w:t>
      </w:r>
    </w:p>
    <w:p w:rsidR="00131053" w:rsidRDefault="004716C2" w:rsidP="00504DA2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053" w:rsidRDefault="00131053" w:rsidP="004716C2">
      <w:pPr>
        <w:rPr>
          <w:rtl/>
        </w:rPr>
      </w:pPr>
    </w:p>
    <w:p w:rsidR="00131053" w:rsidRPr="00504DA2" w:rsidRDefault="00504DA2" w:rsidP="00504DA2">
      <w:pPr>
        <w:pStyle w:val="a3"/>
        <w:numPr>
          <w:ilvl w:val="0"/>
          <w:numId w:val="2"/>
        </w:numPr>
        <w:rPr>
          <w:b/>
          <w:bCs/>
          <w:rtl/>
        </w:rPr>
      </w:pPr>
      <w:r w:rsidRPr="00504DA2">
        <w:rPr>
          <w:rFonts w:hint="cs"/>
          <w:b/>
          <w:bCs/>
          <w:rtl/>
        </w:rPr>
        <w:t>הר בנטל</w:t>
      </w:r>
    </w:p>
    <w:p w:rsidR="00131053" w:rsidRDefault="00504DA2" w:rsidP="00504DA2">
      <w:pPr>
        <w:ind w:firstLine="360"/>
        <w:rPr>
          <w:rtl/>
        </w:rPr>
      </w:pPr>
      <w:r>
        <w:rPr>
          <w:rFonts w:hint="cs"/>
          <w:rtl/>
        </w:rPr>
        <w:t>ציין את נקודות הציון הנראות מתצפית הר בנטל על פי שושנת הרוחות:</w:t>
      </w:r>
    </w:p>
    <w:p w:rsidR="00131053" w:rsidRDefault="00131053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504DA2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6B526A5" wp14:editId="6E982935">
            <wp:extent cx="4099651" cy="2009775"/>
            <wp:effectExtent l="0" t="0" r="0" b="0"/>
            <wp:docPr id="1" name="תמונה 1" descr="×ª××¦××ª ×ª××× × ×¢×××¨ ×©××©× ×ª ××¨××××ª ××£ ×¢×××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×©××©× ×ª ××¨××××ª ××£ ×¢××××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95" cy="20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504DA2" w:rsidRDefault="00504DA2" w:rsidP="004716C2">
      <w:pPr>
        <w:rPr>
          <w:rtl/>
        </w:rPr>
      </w:pPr>
    </w:p>
    <w:p w:rsidR="00161F63" w:rsidRPr="0089275C" w:rsidRDefault="00161F63" w:rsidP="00131053">
      <w:pPr>
        <w:pStyle w:val="a3"/>
        <w:numPr>
          <w:ilvl w:val="0"/>
          <w:numId w:val="2"/>
        </w:numPr>
        <w:rPr>
          <w:b/>
          <w:bCs/>
        </w:rPr>
      </w:pPr>
      <w:r w:rsidRPr="0089275C">
        <w:rPr>
          <w:rFonts w:hint="cs"/>
          <w:b/>
          <w:bCs/>
          <w:rtl/>
        </w:rPr>
        <w:t>התאם בין סוג הסלע הגעשי לגורם היווצרותו:</w:t>
      </w:r>
    </w:p>
    <w:p w:rsidR="00161F63" w:rsidRPr="00161F63" w:rsidRDefault="00161F63" w:rsidP="00161F63">
      <w:pPr>
        <w:pStyle w:val="a3"/>
        <w:jc w:val="center"/>
        <w:rPr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3788"/>
      </w:tblGrid>
      <w:tr w:rsidR="00161F63" w:rsidTr="00131053">
        <w:tc>
          <w:tcPr>
            <w:tcW w:w="3788" w:type="dxa"/>
          </w:tcPr>
          <w:p w:rsidR="00161F63" w:rsidRPr="0089275C" w:rsidRDefault="00161F63" w:rsidP="0089275C">
            <w:pPr>
              <w:pStyle w:val="a3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89275C">
              <w:rPr>
                <w:rFonts w:hint="cs"/>
                <w:b/>
                <w:bCs/>
                <w:rtl/>
              </w:rPr>
              <w:t>סוג הסלע הגעשי</w:t>
            </w:r>
          </w:p>
        </w:tc>
        <w:tc>
          <w:tcPr>
            <w:tcW w:w="3788" w:type="dxa"/>
          </w:tcPr>
          <w:p w:rsidR="00161F63" w:rsidRPr="0089275C" w:rsidRDefault="00161F63" w:rsidP="0089275C">
            <w:pPr>
              <w:pStyle w:val="a3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89275C">
              <w:rPr>
                <w:rFonts w:hint="cs"/>
                <w:b/>
                <w:bCs/>
                <w:rtl/>
              </w:rPr>
              <w:t>גורם היווצרות</w:t>
            </w:r>
          </w:p>
        </w:tc>
      </w:tr>
      <w:tr w:rsidR="00161F63" w:rsidTr="00131053">
        <w:tc>
          <w:tcPr>
            <w:tcW w:w="3788" w:type="dxa"/>
          </w:tcPr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סלע געשי</w:t>
            </w:r>
          </w:p>
        </w:tc>
        <w:tc>
          <w:tcPr>
            <w:tcW w:w="3788" w:type="dxa"/>
          </w:tcPr>
          <w:p w:rsidR="00161F63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סלע מגמתי שנוצר מהתגבשות של סלע מותך כתוצאה מהתקררותו.</w:t>
            </w:r>
          </w:p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</w:p>
        </w:tc>
      </w:tr>
      <w:tr w:rsidR="00161F63" w:rsidTr="00131053">
        <w:tc>
          <w:tcPr>
            <w:tcW w:w="3788" w:type="dxa"/>
          </w:tcPr>
          <w:p w:rsidR="00161F63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בזלת</w:t>
            </w:r>
          </w:p>
        </w:tc>
        <w:tc>
          <w:tcPr>
            <w:tcW w:w="3788" w:type="dxa"/>
          </w:tcPr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סלע פרץ, סלע וולקני שנוצר עקב התגבשות חומר סלעי מותך שפרץ </w:t>
            </w:r>
            <w:r w:rsidR="00845D94">
              <w:rPr>
                <w:rFonts w:hint="cs"/>
                <w:rtl/>
              </w:rPr>
              <w:t xml:space="preserve">אך מחוץ לקרום כדור הארץ. </w:t>
            </w:r>
          </w:p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</w:p>
        </w:tc>
      </w:tr>
      <w:tr w:rsidR="00161F63" w:rsidTr="00131053">
        <w:tc>
          <w:tcPr>
            <w:tcW w:w="3788" w:type="dxa"/>
          </w:tcPr>
          <w:p w:rsidR="00161F63" w:rsidRDefault="00845D94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אובסדיאן</w:t>
            </w:r>
            <w:proofErr w:type="spellEnd"/>
          </w:p>
        </w:tc>
        <w:tc>
          <w:tcPr>
            <w:tcW w:w="3788" w:type="dxa"/>
          </w:tcPr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</w:p>
          <w:p w:rsidR="00161F63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סלע יסוד שנוצר כתוצאה מהתקררות מהירה של לבה</w:t>
            </w:r>
          </w:p>
        </w:tc>
      </w:tr>
      <w:tr w:rsidR="00161F63" w:rsidTr="00131053">
        <w:tc>
          <w:tcPr>
            <w:tcW w:w="3788" w:type="dxa"/>
          </w:tcPr>
          <w:p w:rsidR="00161F63" w:rsidRDefault="00845D94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טוף</w:t>
            </w:r>
          </w:p>
        </w:tc>
        <w:tc>
          <w:tcPr>
            <w:tcW w:w="3788" w:type="dxa"/>
          </w:tcPr>
          <w:p w:rsidR="00161F63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סוג של סלע געשי כהה בעל נקבוביות גדולות שנוצרו עקב התנדפות גזים ואדים מתוך הלבה לאחר התקררותה.</w:t>
            </w:r>
          </w:p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</w:p>
        </w:tc>
      </w:tr>
      <w:tr w:rsidR="00161F63" w:rsidTr="00131053">
        <w:tc>
          <w:tcPr>
            <w:tcW w:w="3788" w:type="dxa"/>
          </w:tcPr>
          <w:p w:rsidR="00161F63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סקוריה</w:t>
            </w:r>
            <w:proofErr w:type="spellEnd"/>
          </w:p>
        </w:tc>
        <w:tc>
          <w:tcPr>
            <w:tcW w:w="3788" w:type="dxa"/>
          </w:tcPr>
          <w:p w:rsidR="00161F63" w:rsidRDefault="00845D94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סוג של זכוכית געשית שנוצרה עקב התקררות מהירה של לבה שהכילה ריכוזים גבוהים של צורן, חמצן, אלומיניום, נתרן ואשלגן.</w:t>
            </w:r>
          </w:p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</w:p>
        </w:tc>
      </w:tr>
      <w:tr w:rsidR="00161F63" w:rsidTr="00131053">
        <w:tc>
          <w:tcPr>
            <w:tcW w:w="3788" w:type="dxa"/>
          </w:tcPr>
          <w:p w:rsidR="00161F63" w:rsidRDefault="00845D94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סלעים </w:t>
            </w:r>
            <w:proofErr w:type="spellStart"/>
            <w:r>
              <w:rPr>
                <w:rFonts w:hint="cs"/>
                <w:rtl/>
              </w:rPr>
              <w:t>פירוקלסטיים</w:t>
            </w:r>
            <w:proofErr w:type="spellEnd"/>
          </w:p>
        </w:tc>
        <w:tc>
          <w:tcPr>
            <w:tcW w:w="3788" w:type="dxa"/>
          </w:tcPr>
          <w:p w:rsidR="00161F63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סלע געשי בצורת טיפה בגודל של מעל 6 ס"מ שנוצר עקב פליטת חומר געשי התקשות הקרום בעוד התוכן נותר מותך ונוטה להתיז לכל עבר במגע עם הקרקע. </w:t>
            </w:r>
          </w:p>
          <w:p w:rsidR="00161F63" w:rsidRDefault="00161F6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</w:p>
        </w:tc>
      </w:tr>
      <w:tr w:rsidR="00845D94" w:rsidTr="00131053">
        <w:tc>
          <w:tcPr>
            <w:tcW w:w="3788" w:type="dxa"/>
          </w:tcPr>
          <w:p w:rsidR="00845D94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פצצה געשית</w:t>
            </w:r>
          </w:p>
        </w:tc>
        <w:tc>
          <w:tcPr>
            <w:tcW w:w="3788" w:type="dxa"/>
          </w:tcPr>
          <w:p w:rsidR="00845D94" w:rsidRDefault="00845D94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סלע </w:t>
            </w:r>
            <w:proofErr w:type="spellStart"/>
            <w:r>
              <w:rPr>
                <w:rFonts w:hint="cs"/>
                <w:rtl/>
              </w:rPr>
              <w:t>פירוקלסטי</w:t>
            </w:r>
            <w:proofErr w:type="spellEnd"/>
            <w:r>
              <w:rPr>
                <w:rFonts w:hint="cs"/>
                <w:rtl/>
              </w:rPr>
              <w:t xml:space="preserve"> נקבובי, רך יחסית שנוצר מדחיסה ומילוט של אפר געשי בעת התפרצות געשית. </w:t>
            </w:r>
          </w:p>
        </w:tc>
      </w:tr>
      <w:tr w:rsidR="00845D94" w:rsidTr="00131053">
        <w:tc>
          <w:tcPr>
            <w:tcW w:w="3788" w:type="dxa"/>
          </w:tcPr>
          <w:p w:rsidR="00845D94" w:rsidRDefault="00131053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סלע יסוד</w:t>
            </w:r>
          </w:p>
        </w:tc>
        <w:tc>
          <w:tcPr>
            <w:tcW w:w="3788" w:type="dxa"/>
          </w:tcPr>
          <w:p w:rsidR="00845D94" w:rsidRDefault="00845D94" w:rsidP="0089275C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סלעים מסוגים שונים שנוצרו כתוצאה של התפרקות של חומר געשי במהלך התפרצות געשית. </w:t>
            </w:r>
          </w:p>
        </w:tc>
      </w:tr>
    </w:tbl>
    <w:p w:rsidR="00161F63" w:rsidRDefault="00161F63" w:rsidP="00161F63">
      <w:pPr>
        <w:pStyle w:val="a3"/>
        <w:jc w:val="center"/>
        <w:rPr>
          <w:rtl/>
        </w:rPr>
      </w:pPr>
    </w:p>
    <w:p w:rsidR="0089275C" w:rsidRDefault="0089275C" w:rsidP="00161F63">
      <w:pPr>
        <w:pStyle w:val="a3"/>
        <w:jc w:val="center"/>
        <w:rPr>
          <w:rtl/>
        </w:rPr>
      </w:pPr>
    </w:p>
    <w:p w:rsidR="0089275C" w:rsidRDefault="0089275C" w:rsidP="00161F63">
      <w:pPr>
        <w:pStyle w:val="a3"/>
        <w:jc w:val="center"/>
        <w:rPr>
          <w:rtl/>
        </w:rPr>
      </w:pPr>
    </w:p>
    <w:p w:rsidR="0089275C" w:rsidRDefault="0089275C" w:rsidP="00161F63">
      <w:pPr>
        <w:pStyle w:val="a3"/>
        <w:jc w:val="center"/>
        <w:rPr>
          <w:rtl/>
        </w:rPr>
      </w:pPr>
    </w:p>
    <w:p w:rsidR="0089275C" w:rsidRDefault="0089275C" w:rsidP="00161F63">
      <w:pPr>
        <w:pStyle w:val="a3"/>
        <w:jc w:val="center"/>
        <w:rPr>
          <w:rtl/>
        </w:rPr>
      </w:pPr>
    </w:p>
    <w:p w:rsidR="0089275C" w:rsidRPr="0089275C" w:rsidRDefault="0089275C" w:rsidP="0089275C">
      <w:pPr>
        <w:pStyle w:val="a3"/>
        <w:numPr>
          <w:ilvl w:val="0"/>
          <w:numId w:val="2"/>
        </w:numPr>
        <w:jc w:val="center"/>
        <w:rPr>
          <w:b/>
          <w:bCs/>
          <w:rtl/>
        </w:rPr>
      </w:pPr>
      <w:r w:rsidRPr="0089275C">
        <w:rPr>
          <w:rFonts w:hint="cs"/>
          <w:b/>
          <w:bCs/>
          <w:rtl/>
        </w:rPr>
        <w:t>זהה את חלקי הר הגעש</w:t>
      </w:r>
    </w:p>
    <w:p w:rsidR="0089275C" w:rsidRDefault="0089275C" w:rsidP="00161F63">
      <w:pPr>
        <w:pStyle w:val="a3"/>
        <w:jc w:val="center"/>
        <w:rPr>
          <w:rtl/>
        </w:rPr>
      </w:pPr>
    </w:p>
    <w:p w:rsidR="0089275C" w:rsidRDefault="0089275C" w:rsidP="00161F63">
      <w:pPr>
        <w:pStyle w:val="a3"/>
        <w:jc w:val="center"/>
        <w:rPr>
          <w:rtl/>
        </w:rPr>
      </w:pPr>
    </w:p>
    <w:p w:rsidR="0089275C" w:rsidRDefault="0089275C" w:rsidP="00161F63">
      <w:pPr>
        <w:pStyle w:val="a3"/>
        <w:jc w:val="center"/>
        <w:rPr>
          <w:rtl/>
        </w:rPr>
      </w:pPr>
      <w:r>
        <w:rPr>
          <w:noProof/>
        </w:rPr>
        <w:drawing>
          <wp:inline distT="0" distB="0" distL="0" distR="0">
            <wp:extent cx="3906907" cy="3648075"/>
            <wp:effectExtent l="0" t="0" r="0" b="0"/>
            <wp:docPr id="3" name="תמונה 3" descr="https://upload.wikimedia.org/wikipedia/commons/thumb/b/b4/Spaccato_vulcano_i18.png/800px-Spaccato_vulcano_i18.png?154136562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4/Spaccato_vulcano_i18.png/800px-Spaccato_vulcano_i18.png?1541365621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56" cy="36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5C" w:rsidRDefault="0089275C" w:rsidP="00161F63">
      <w:pPr>
        <w:pStyle w:val="a3"/>
        <w:jc w:val="center"/>
        <w:rPr>
          <w:rtl/>
        </w:rPr>
      </w:pPr>
    </w:p>
    <w:p w:rsidR="0089275C" w:rsidRPr="0089275C" w:rsidRDefault="0089275C" w:rsidP="0089275C">
      <w:pPr>
        <w:pStyle w:val="a3"/>
        <w:spacing w:line="360" w:lineRule="auto"/>
        <w:rPr>
          <w:b/>
          <w:bCs/>
          <w:rtl/>
        </w:rPr>
      </w:pPr>
      <w:r w:rsidRPr="0089275C">
        <w:rPr>
          <w:rFonts w:hint="cs"/>
          <w:b/>
          <w:bCs/>
          <w:rtl/>
        </w:rPr>
        <w:t>ציין את המספר המתאים ליד חלקי הר הגעש מסוג חרוט געשי:</w:t>
      </w:r>
    </w:p>
    <w:p w:rsidR="0089275C" w:rsidRDefault="0089275C" w:rsidP="0089275C">
      <w:pPr>
        <w:pStyle w:val="a3"/>
        <w:spacing w:line="360" w:lineRule="auto"/>
        <w:rPr>
          <w:rtl/>
        </w:rPr>
      </w:pPr>
      <w:proofErr w:type="spellStart"/>
      <w:r>
        <w:rPr>
          <w:rFonts w:hint="cs"/>
          <w:rtl/>
        </w:rPr>
        <w:t>פומרולה</w:t>
      </w:r>
      <w:proofErr w:type="spellEnd"/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צינור הזנה משני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צינור הזנה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לוע הר הגעש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ענן אפר געשי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פצצה געשית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שכבת אפר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שכבת לבה קרושה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זרם לבה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>תא מגמה</w:t>
      </w:r>
    </w:p>
    <w:p w:rsidR="00074DC4" w:rsidRDefault="00074DC4" w:rsidP="0089275C">
      <w:pPr>
        <w:pStyle w:val="a3"/>
        <w:spacing w:line="360" w:lineRule="auto"/>
        <w:rPr>
          <w:rtl/>
        </w:rPr>
      </w:pPr>
    </w:p>
    <w:p w:rsidR="0089275C" w:rsidRDefault="0089275C" w:rsidP="0089275C">
      <w:pPr>
        <w:pStyle w:val="a3"/>
        <w:numPr>
          <w:ilvl w:val="0"/>
          <w:numId w:val="2"/>
        </w:numPr>
        <w:spacing w:line="360" w:lineRule="auto"/>
        <w:rPr>
          <w:b/>
          <w:bCs/>
        </w:rPr>
      </w:pPr>
      <w:bookmarkStart w:id="0" w:name="_GoBack"/>
      <w:bookmarkEnd w:id="0"/>
      <w:r w:rsidRPr="0089275C">
        <w:rPr>
          <w:rFonts w:hint="cs"/>
          <w:b/>
          <w:bCs/>
          <w:rtl/>
        </w:rPr>
        <w:t>הג'ובה הקטנה</w:t>
      </w:r>
    </w:p>
    <w:p w:rsidR="0089275C" w:rsidRDefault="0089275C" w:rsidP="0089275C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צייר תרשים המתאר את תהליך היווצרות הג'ובות על פי התיאוריה המקובלת. לווה את האיור בהסבר. </w:t>
      </w:r>
    </w:p>
    <w:p w:rsidR="005B79B8" w:rsidRDefault="005B79B8" w:rsidP="0089275C">
      <w:pPr>
        <w:pStyle w:val="a3"/>
        <w:spacing w:line="360" w:lineRule="auto"/>
        <w:rPr>
          <w:rtl/>
        </w:rPr>
      </w:pPr>
    </w:p>
    <w:p w:rsidR="005B79B8" w:rsidRPr="005B79B8" w:rsidRDefault="005B79B8" w:rsidP="005B79B8">
      <w:pPr>
        <w:pStyle w:val="a3"/>
        <w:numPr>
          <w:ilvl w:val="0"/>
          <w:numId w:val="2"/>
        </w:numPr>
        <w:spacing w:line="360" w:lineRule="auto"/>
        <w:rPr>
          <w:b/>
          <w:bCs/>
        </w:rPr>
      </w:pPr>
      <w:r w:rsidRPr="005B79B8">
        <w:rPr>
          <w:rFonts w:hint="cs"/>
          <w:b/>
          <w:bCs/>
          <w:rtl/>
        </w:rPr>
        <w:t>רפלקציה</w:t>
      </w:r>
      <w:r>
        <w:rPr>
          <w:rFonts w:hint="cs"/>
          <w:b/>
          <w:bCs/>
          <w:rtl/>
        </w:rPr>
        <w:t xml:space="preserve"> לסיכום הסיור: </w:t>
      </w:r>
      <w:r w:rsidRPr="005B79B8">
        <w:rPr>
          <w:rFonts w:hint="cs"/>
          <w:rtl/>
        </w:rPr>
        <w:t>כתוב כיצד תרמת להצלחת הסיור, נקודות לשימור ולשיפור בתפקודך וכן הערות לשימור ולשיפור הסיור מצד צוות המורים.</w:t>
      </w:r>
    </w:p>
    <w:sectPr w:rsidR="005B79B8" w:rsidRPr="005B79B8" w:rsidSect="004C45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208F"/>
    <w:multiLevelType w:val="hybridMultilevel"/>
    <w:tmpl w:val="3064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604"/>
    <w:multiLevelType w:val="hybridMultilevel"/>
    <w:tmpl w:val="2D603E5C"/>
    <w:lvl w:ilvl="0" w:tplc="A050A5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741AF"/>
    <w:multiLevelType w:val="hybridMultilevel"/>
    <w:tmpl w:val="C604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2"/>
    <w:rsid w:val="00074DC4"/>
    <w:rsid w:val="000E2C81"/>
    <w:rsid w:val="00131053"/>
    <w:rsid w:val="00161F63"/>
    <w:rsid w:val="001C0EA1"/>
    <w:rsid w:val="004716C2"/>
    <w:rsid w:val="004C4524"/>
    <w:rsid w:val="00504DA2"/>
    <w:rsid w:val="0058178E"/>
    <w:rsid w:val="005B79B8"/>
    <w:rsid w:val="007E0C9E"/>
    <w:rsid w:val="007F3AD0"/>
    <w:rsid w:val="00845D94"/>
    <w:rsid w:val="0089275C"/>
    <w:rsid w:val="00A623A8"/>
    <w:rsid w:val="00D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44FE"/>
  <w15:chartTrackingRefBased/>
  <w15:docId w15:val="{8FCA283C-11BC-4077-A54B-6C1816FD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C2"/>
    <w:pPr>
      <w:ind w:left="720"/>
      <w:contextualSpacing/>
    </w:pPr>
  </w:style>
  <w:style w:type="table" w:styleId="a4">
    <w:name w:val="Table Grid"/>
    <w:basedOn w:val="a1"/>
    <w:uiPriority w:val="39"/>
    <w:rsid w:val="0016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C4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50C4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606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מורה</cp:lastModifiedBy>
  <cp:revision>7</cp:revision>
  <cp:lastPrinted>2018-11-05T07:03:00Z</cp:lastPrinted>
  <dcterms:created xsi:type="dcterms:W3CDTF">2018-11-04T20:10:00Z</dcterms:created>
  <dcterms:modified xsi:type="dcterms:W3CDTF">2018-11-05T07:03:00Z</dcterms:modified>
</cp:coreProperties>
</file>